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d93kfiv18v6u" w:id="0"/>
      <w:bookmarkEnd w:id="0"/>
      <w:r w:rsidDel="00000000" w:rsidR="00000000" w:rsidRPr="00000000">
        <w:rPr>
          <w:rtl w:val="0"/>
        </w:rPr>
        <w:t xml:space="preserve">Safe, Secure, and Fun: Why Taya365 is a Top Online Casino Choice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114300" distT="114300" distL="114300" distR="114300">
            <wp:extent cx="5943600" cy="1981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color w:val="0e101a"/>
        </w:rPr>
      </w:pPr>
      <w:r w:rsidDel="00000000" w:rsidR="00000000" w:rsidRPr="00000000">
        <w:rPr>
          <w:rtl w:val="0"/>
        </w:rPr>
      </w:r>
    </w:p>
    <w:p w:rsidR="00000000" w:rsidDel="00000000" w:rsidP="00000000" w:rsidRDefault="00000000" w:rsidRPr="00000000" w14:paraId="00000005">
      <w:pPr>
        <w:rPr>
          <w:color w:val="0e101a"/>
        </w:rPr>
      </w:pPr>
      <w:r w:rsidDel="00000000" w:rsidR="00000000" w:rsidRPr="00000000">
        <w:rPr>
          <w:color w:val="0e101a"/>
          <w:rtl w:val="0"/>
        </w:rPr>
        <w:t xml:space="preserve">When it comes to online casino choices, </w:t>
      </w:r>
      <w:hyperlink r:id="rId7">
        <w:r w:rsidDel="00000000" w:rsidR="00000000" w:rsidRPr="00000000">
          <w:rPr>
            <w:b w:val="1"/>
            <w:color w:val="1155cc"/>
            <w:u w:val="single"/>
            <w:rtl w:val="0"/>
          </w:rPr>
          <w:t xml:space="preserve">Taya365</w:t>
        </w:r>
      </w:hyperlink>
      <w:r w:rsidDel="00000000" w:rsidR="00000000" w:rsidRPr="00000000">
        <w:rPr>
          <w:color w:val="0e101a"/>
          <w:rtl w:val="0"/>
        </w:rPr>
        <w:t xml:space="preserve"> stands out as a top pick, offering not just entertainment, but also a strong sense of security and safety.</w:t>
      </w:r>
    </w:p>
    <w:p w:rsidR="00000000" w:rsidDel="00000000" w:rsidP="00000000" w:rsidRDefault="00000000" w:rsidRPr="00000000" w14:paraId="00000006">
      <w:pPr>
        <w:rPr>
          <w:color w:val="0e101a"/>
        </w:rPr>
      </w:pPr>
      <w:r w:rsidDel="00000000" w:rsidR="00000000" w:rsidRPr="00000000">
        <w:rPr>
          <w:color w:val="0e101a"/>
          <w:rtl w:val="0"/>
        </w:rPr>
        <w:t xml:space="preserve">Taya365 has swiftly established itself as one of the top online casinos for gamers seeking a secure, enjoyable gaming experience. Taya365, with a reputation for trust, combines an extensive range of games, robust security measures, and excellent customer service to provide a gaming environment that meets the demands of every player. Whether you are new to online casinos or a seasoned gambler, Taya365 delivers the ideal balance of pleasure and dependability. In this post, we'll look at why, When looking for an online casino, many choose Taya365.</w:t>
      </w:r>
    </w:p>
    <w:p w:rsidR="00000000" w:rsidDel="00000000" w:rsidP="00000000" w:rsidRDefault="00000000" w:rsidRPr="00000000" w14:paraId="00000007">
      <w:pPr>
        <w:rPr>
          <w:color w:val="0e101a"/>
        </w:rPr>
      </w:pPr>
      <w:r w:rsidDel="00000000" w:rsidR="00000000" w:rsidRPr="00000000">
        <w:rPr>
          <w:rtl w:val="0"/>
        </w:rPr>
      </w:r>
    </w:p>
    <w:p w:rsidR="00000000" w:rsidDel="00000000" w:rsidP="00000000" w:rsidRDefault="00000000" w:rsidRPr="00000000" w14:paraId="00000008">
      <w:pPr>
        <w:pStyle w:val="Heading1"/>
        <w:keepNext w:val="0"/>
        <w:keepLines w:val="0"/>
        <w:spacing w:after="0" w:before="0" w:lineRule="auto"/>
        <w:rPr>
          <w:color w:val="0e101a"/>
          <w:sz w:val="46"/>
          <w:szCs w:val="46"/>
        </w:rPr>
      </w:pPr>
      <w:bookmarkStart w:colFirst="0" w:colLast="0" w:name="_v25cywewft2k" w:id="1"/>
      <w:bookmarkEnd w:id="1"/>
      <w:r w:rsidDel="00000000" w:rsidR="00000000" w:rsidRPr="00000000">
        <w:rPr>
          <w:color w:val="0e101a"/>
          <w:sz w:val="46"/>
          <w:szCs w:val="46"/>
          <w:rtl w:val="0"/>
        </w:rPr>
        <w:t xml:space="preserve">Superior Security and Safety Standards</w:t>
      </w:r>
    </w:p>
    <w:p w:rsidR="00000000" w:rsidDel="00000000" w:rsidP="00000000" w:rsidRDefault="00000000" w:rsidRPr="00000000" w14:paraId="00000009">
      <w:pPr>
        <w:rPr>
          <w:color w:val="0e101a"/>
        </w:rPr>
      </w:pPr>
      <w:r w:rsidDel="00000000" w:rsidR="00000000" w:rsidRPr="00000000">
        <w:rPr>
          <w:color w:val="0e101a"/>
          <w:rtl w:val="0"/>
        </w:rPr>
        <w:t xml:space="preserve">At Taya365, we take your security seriously. That's why we employ high-level encryption for maximum protection, giving you the confidence to enjoy your gaming experience.</w:t>
      </w:r>
    </w:p>
    <w:p w:rsidR="00000000" w:rsidDel="00000000" w:rsidP="00000000" w:rsidRDefault="00000000" w:rsidRPr="00000000" w14:paraId="0000000A">
      <w:pPr>
        <w:rPr>
          <w:color w:val="0e101a"/>
        </w:rPr>
      </w:pPr>
      <w:r w:rsidDel="00000000" w:rsidR="00000000" w:rsidRPr="00000000">
        <w:rPr>
          <w:color w:val="0e101a"/>
          <w:rtl w:val="0"/>
        </w:rPr>
        <w:t xml:space="preserve">One of the most essential elements when selecting an online casino is the security of your personal and financial information. Taya365 employs 256-bit SSL encryption, the gold standard in online security. This degree of encryption guarantees that all your transactions and data transfers are entirely secure from hackers and unwanted access. Your information is always safe, whether you deposit cash or retrieve wins.</w:t>
      </w:r>
    </w:p>
    <w:p w:rsidR="00000000" w:rsidDel="00000000" w:rsidP="00000000" w:rsidRDefault="00000000" w:rsidRPr="00000000" w14:paraId="0000000B">
      <w:pPr>
        <w:rPr>
          <w:color w:val="0e101a"/>
        </w:rPr>
      </w:pPr>
      <w:r w:rsidDel="00000000" w:rsidR="00000000" w:rsidRPr="00000000">
        <w:rPr>
          <w:rtl w:val="0"/>
        </w:rPr>
      </w:r>
    </w:p>
    <w:p w:rsidR="00000000" w:rsidDel="00000000" w:rsidP="00000000" w:rsidRDefault="00000000" w:rsidRPr="00000000" w14:paraId="0000000C">
      <w:pPr>
        <w:pStyle w:val="Heading2"/>
        <w:rPr/>
      </w:pPr>
      <w:bookmarkStart w:colFirst="0" w:colLast="0" w:name="_al84tkc7745u" w:id="2"/>
      <w:bookmarkEnd w:id="2"/>
      <w:r w:rsidDel="00000000" w:rsidR="00000000" w:rsidRPr="00000000">
        <w:rPr>
          <w:rtl w:val="0"/>
        </w:rPr>
        <w:t xml:space="preserve">Licensed and regulated for peace of mind</w:t>
      </w:r>
    </w:p>
    <w:p w:rsidR="00000000" w:rsidDel="00000000" w:rsidP="00000000" w:rsidRDefault="00000000" w:rsidRPr="00000000" w14:paraId="0000000D">
      <w:pPr>
        <w:rPr>
          <w:color w:val="0e101a"/>
        </w:rPr>
      </w:pPr>
      <w:r w:rsidDel="00000000" w:rsidR="00000000" w:rsidRPr="00000000">
        <w:rPr>
          <w:color w:val="0e101a"/>
          <w:rtl w:val="0"/>
        </w:rPr>
        <w:t xml:space="preserve">Taya365 works with a stringent gaming license issued by respectable regulatory agencies. This license ensures the platform follows tight security procedures, fair gaming practices, and transparent operations. Third-party audits are conducted regularly to validate the platform's dedication to fair play and honesty. When you play at Taya365, you can be confident that you are dealing with a legal and well-regulated online casino.</w:t>
      </w:r>
    </w:p>
    <w:p w:rsidR="00000000" w:rsidDel="00000000" w:rsidP="00000000" w:rsidRDefault="00000000" w:rsidRPr="00000000" w14:paraId="0000000E">
      <w:pPr>
        <w:rPr>
          <w:color w:val="0e101a"/>
        </w:rPr>
      </w:pPr>
      <w:r w:rsidDel="00000000" w:rsidR="00000000" w:rsidRPr="00000000">
        <w:rPr>
          <w:rtl w:val="0"/>
        </w:rPr>
      </w:r>
    </w:p>
    <w:p w:rsidR="00000000" w:rsidDel="00000000" w:rsidP="00000000" w:rsidRDefault="00000000" w:rsidRPr="00000000" w14:paraId="0000000F">
      <w:pPr>
        <w:pStyle w:val="Heading2"/>
        <w:rPr/>
      </w:pPr>
      <w:bookmarkStart w:colFirst="0" w:colLast="0" w:name="_zhkso1setbb" w:id="3"/>
      <w:bookmarkEnd w:id="3"/>
      <w:r w:rsidDel="00000000" w:rsidR="00000000" w:rsidRPr="00000000">
        <w:rPr>
          <w:rtl w:val="0"/>
        </w:rPr>
        <w:t xml:space="preserve">Safe Payment Options</w:t>
      </w:r>
    </w:p>
    <w:p w:rsidR="00000000" w:rsidDel="00000000" w:rsidP="00000000" w:rsidRDefault="00000000" w:rsidRPr="00000000" w14:paraId="00000010">
      <w:pPr>
        <w:rPr>
          <w:color w:val="0e101a"/>
        </w:rPr>
      </w:pPr>
      <w:r w:rsidDel="00000000" w:rsidR="00000000" w:rsidRPr="00000000">
        <w:rPr>
          <w:color w:val="0e101a"/>
          <w:rtl w:val="0"/>
        </w:rPr>
        <w:t xml:space="preserve">Taya365 accepts many safe payment options, including credit cards, e-wallets, and cryptocurrencies. Each payment method is chosen based on its dependability and security, allowing players to deposit and withdraw cash confidently. Taya365 promises a pleasant and safe banking experience with speedy processing times and multi-factor authentication.</w:t>
      </w:r>
    </w:p>
    <w:p w:rsidR="00000000" w:rsidDel="00000000" w:rsidP="00000000" w:rsidRDefault="00000000" w:rsidRPr="00000000" w14:paraId="00000011">
      <w:pPr>
        <w:rPr>
          <w:color w:val="0e101a"/>
        </w:rPr>
      </w:pPr>
      <w:r w:rsidDel="00000000" w:rsidR="00000000" w:rsidRPr="00000000">
        <w:rPr>
          <w:rtl w:val="0"/>
        </w:rPr>
      </w:r>
    </w:p>
    <w:p w:rsidR="00000000" w:rsidDel="00000000" w:rsidP="00000000" w:rsidRDefault="00000000" w:rsidRPr="00000000" w14:paraId="00000012">
      <w:pPr>
        <w:pStyle w:val="Heading1"/>
        <w:keepNext w:val="0"/>
        <w:keepLines w:val="0"/>
        <w:spacing w:after="0" w:before="0" w:lineRule="auto"/>
        <w:rPr>
          <w:color w:val="0e101a"/>
          <w:sz w:val="46"/>
          <w:szCs w:val="46"/>
        </w:rPr>
      </w:pPr>
      <w:bookmarkStart w:colFirst="0" w:colLast="0" w:name="_srqdtiqs8elv" w:id="4"/>
      <w:bookmarkEnd w:id="4"/>
      <w:r w:rsidDel="00000000" w:rsidR="00000000" w:rsidRPr="00000000">
        <w:rPr>
          <w:color w:val="0e101a"/>
          <w:sz w:val="46"/>
          <w:szCs w:val="46"/>
          <w:rtl w:val="0"/>
        </w:rPr>
        <w:t xml:space="preserve">A variety of games to keep you entertained</w:t>
      </w:r>
    </w:p>
    <w:p w:rsidR="00000000" w:rsidDel="00000000" w:rsidP="00000000" w:rsidRDefault="00000000" w:rsidRPr="00000000" w14:paraId="00000013">
      <w:pPr>
        <w:pStyle w:val="Heading2"/>
        <w:rPr/>
      </w:pPr>
      <w:bookmarkStart w:colFirst="0" w:colLast="0" w:name="_njp866n90i3" w:id="5"/>
      <w:bookmarkEnd w:id="5"/>
      <w:r w:rsidDel="00000000" w:rsidR="00000000" w:rsidRPr="00000000">
        <w:rPr>
          <w:rtl w:val="0"/>
        </w:rPr>
        <w:t xml:space="preserve">Hundreds of Games for Every Preference</w:t>
      </w:r>
    </w:p>
    <w:p w:rsidR="00000000" w:rsidDel="00000000" w:rsidP="00000000" w:rsidRDefault="00000000" w:rsidRPr="00000000" w14:paraId="00000014">
      <w:pPr>
        <w:rPr>
          <w:color w:val="0e101a"/>
        </w:rPr>
      </w:pPr>
      <w:r w:rsidDel="00000000" w:rsidR="00000000" w:rsidRPr="00000000">
        <w:rPr>
          <w:color w:val="0e101a"/>
          <w:rtl w:val="0"/>
        </w:rPr>
        <w:t xml:space="preserve">Taya365 offers a wide variety of games, guaranteeing that there is something for everyone. From simple three-reel slots to state-of-the-art video slots with stunning graphics and special features, the platform offers a lot of slot games to pick from. A wide range of conventional casino games is also available, including blackjack, baccarat, poker, and roulette.</w:t>
      </w:r>
    </w:p>
    <w:p w:rsidR="00000000" w:rsidDel="00000000" w:rsidP="00000000" w:rsidRDefault="00000000" w:rsidRPr="00000000" w14:paraId="00000015">
      <w:pPr>
        <w:pStyle w:val="Heading2"/>
        <w:rPr/>
      </w:pPr>
      <w:bookmarkStart w:colFirst="0" w:colLast="0" w:name="_uigo6ripq9pf" w:id="6"/>
      <w:bookmarkEnd w:id="6"/>
      <w:r w:rsidDel="00000000" w:rsidR="00000000" w:rsidRPr="00000000">
        <w:rPr>
          <w:rtl w:val="0"/>
        </w:rPr>
        <w:t xml:space="preserve">Live casino for a realistic experience</w:t>
      </w:r>
    </w:p>
    <w:p w:rsidR="00000000" w:rsidDel="00000000" w:rsidP="00000000" w:rsidRDefault="00000000" w:rsidRPr="00000000" w14:paraId="00000016">
      <w:pPr>
        <w:rPr>
          <w:color w:val="0e101a"/>
        </w:rPr>
      </w:pPr>
      <w:r w:rsidDel="00000000" w:rsidR="00000000" w:rsidRPr="00000000">
        <w:rPr>
          <w:color w:val="0e101a"/>
          <w:rtl w:val="0"/>
        </w:rPr>
        <w:t xml:space="preserve">One of Taya365's most fascinating features is its live dealer games, where users interact with professional dealers in real-time. This feature allows gamers to experience the thrill of a genuine casino without ever leaving their house. With their silky-smooth gameplay and high-definition streaming, live dealer games like poker, blackjack, and roulette make gaming feel more real and intense. This makes them more fun for players who want a more interesting experience.</w:t>
      </w:r>
    </w:p>
    <w:p w:rsidR="00000000" w:rsidDel="00000000" w:rsidP="00000000" w:rsidRDefault="00000000" w:rsidRPr="00000000" w14:paraId="00000017">
      <w:pPr>
        <w:rPr>
          <w:color w:val="0e101a"/>
        </w:rPr>
      </w:pPr>
      <w:r w:rsidDel="00000000" w:rsidR="00000000" w:rsidRPr="00000000">
        <w:rPr>
          <w:rtl w:val="0"/>
        </w:rPr>
      </w:r>
    </w:p>
    <w:p w:rsidR="00000000" w:rsidDel="00000000" w:rsidP="00000000" w:rsidRDefault="00000000" w:rsidRPr="00000000" w14:paraId="00000018">
      <w:pPr>
        <w:pStyle w:val="Heading2"/>
        <w:rPr/>
      </w:pPr>
      <w:bookmarkStart w:colFirst="0" w:colLast="0" w:name="_8ahkfw7qkeux" w:id="7"/>
      <w:bookmarkEnd w:id="7"/>
      <w:r w:rsidDel="00000000" w:rsidR="00000000" w:rsidRPr="00000000">
        <w:rPr>
          <w:rtl w:val="0"/>
        </w:rPr>
        <w:t xml:space="preserve">Progressive Jackpots for Big Wins</w:t>
      </w:r>
    </w:p>
    <w:p w:rsidR="00000000" w:rsidDel="00000000" w:rsidP="00000000" w:rsidRDefault="00000000" w:rsidRPr="00000000" w14:paraId="00000019">
      <w:pPr>
        <w:rPr>
          <w:color w:val="0e101a"/>
        </w:rPr>
      </w:pPr>
      <w:r w:rsidDel="00000000" w:rsidR="00000000" w:rsidRPr="00000000">
        <w:rPr>
          <w:color w:val="0e101a"/>
          <w:rtl w:val="0"/>
        </w:rPr>
        <w:t xml:space="preserve">For those seeking even greater stakes, Taya365 offers progressive jackpot games. In these games, the prize pool continually increases until one fortunate player wins the jackpot. Players looking for big thrills and potentially life-changing wins love these games because they offer the chance to win it all with just one spin, enhancing the entertainment value and attracting players seeking high-stakes games.</w:t>
      </w:r>
    </w:p>
    <w:p w:rsidR="00000000" w:rsidDel="00000000" w:rsidP="00000000" w:rsidRDefault="00000000" w:rsidRPr="00000000" w14:paraId="0000001A">
      <w:pPr>
        <w:rPr>
          <w:color w:val="0e101a"/>
        </w:rPr>
      </w:pPr>
      <w:r w:rsidDel="00000000" w:rsidR="00000000" w:rsidRPr="00000000">
        <w:rPr>
          <w:rtl w:val="0"/>
        </w:rPr>
      </w:r>
    </w:p>
    <w:p w:rsidR="00000000" w:rsidDel="00000000" w:rsidP="00000000" w:rsidRDefault="00000000" w:rsidRPr="00000000" w14:paraId="0000001B">
      <w:pPr>
        <w:pStyle w:val="Heading1"/>
        <w:keepNext w:val="0"/>
        <w:keepLines w:val="0"/>
        <w:spacing w:after="0" w:before="0" w:lineRule="auto"/>
        <w:rPr>
          <w:color w:val="0e101a"/>
          <w:sz w:val="46"/>
          <w:szCs w:val="46"/>
        </w:rPr>
      </w:pPr>
      <w:bookmarkStart w:colFirst="0" w:colLast="0" w:name="_cj27o963pdt2" w:id="8"/>
      <w:bookmarkEnd w:id="8"/>
      <w:r w:rsidDel="00000000" w:rsidR="00000000" w:rsidRPr="00000000">
        <w:rPr>
          <w:color w:val="0e101a"/>
          <w:sz w:val="46"/>
          <w:szCs w:val="46"/>
          <w:rtl w:val="0"/>
        </w:rPr>
        <w:t xml:space="preserve">Exciting Bonuses and Promotions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bookmarkStart w:colFirst="0" w:colLast="0" w:name="_fa5yuldcki7a" w:id="9"/>
      <w:bookmarkEnd w:id="9"/>
      <w:r w:rsidDel="00000000" w:rsidR="00000000" w:rsidRPr="00000000">
        <w:rPr>
          <w:rtl w:val="0"/>
        </w:rPr>
        <w:t xml:space="preserve">Generous Welcome Bonus</w:t>
      </w:r>
    </w:p>
    <w:p w:rsidR="00000000" w:rsidDel="00000000" w:rsidP="00000000" w:rsidRDefault="00000000" w:rsidRPr="00000000" w14:paraId="0000001E">
      <w:pPr>
        <w:rPr>
          <w:color w:val="0e101a"/>
        </w:rPr>
      </w:pPr>
      <w:r w:rsidDel="00000000" w:rsidR="00000000" w:rsidRPr="00000000">
        <w:rPr>
          <w:color w:val="0e101a"/>
          <w:rtl w:val="0"/>
        </w:rPr>
        <w:t xml:space="preserve">Taya365 aims to lure new players by offering huge welcome incentives. Upon registration, gamers may take advantage of deposit match bonuses, free spins, and other tempting incentives that provide more significant playing time and a higher chance of winning. These welcome bonuses offer new players extra value, allowing them to make the most of their first deposits.</w:t>
      </w:r>
    </w:p>
    <w:p w:rsidR="00000000" w:rsidDel="00000000" w:rsidP="00000000" w:rsidRDefault="00000000" w:rsidRPr="00000000" w14:paraId="0000001F">
      <w:pPr>
        <w:rPr>
          <w:color w:val="0e101a"/>
        </w:rPr>
      </w:pPr>
      <w:r w:rsidDel="00000000" w:rsidR="00000000" w:rsidRPr="00000000">
        <w:rPr>
          <w:rtl w:val="0"/>
        </w:rPr>
      </w:r>
    </w:p>
    <w:p w:rsidR="00000000" w:rsidDel="00000000" w:rsidP="00000000" w:rsidRDefault="00000000" w:rsidRPr="00000000" w14:paraId="00000020">
      <w:pPr>
        <w:rPr>
          <w:color w:val="0e101a"/>
        </w:rPr>
      </w:pPr>
      <w:r w:rsidDel="00000000" w:rsidR="00000000" w:rsidRPr="00000000">
        <w:rPr>
          <w:color w:val="0e101a"/>
          <w:rtl w:val="0"/>
        </w:rPr>
        <w:t xml:space="preserve">Taya365 offers ongoing promotions to reward loyalty among returning players. The casino runs frequent incentives like reload bonuses, cashback offers, and seasonal events to keep returning players interested. These continuing benefits guarantee that players are continually encouraged to keep playing, with several possibilities to increase their bankroll.</w:t>
      </w:r>
    </w:p>
    <w:p w:rsidR="00000000" w:rsidDel="00000000" w:rsidP="00000000" w:rsidRDefault="00000000" w:rsidRPr="00000000" w14:paraId="00000021">
      <w:pPr>
        <w:rPr>
          <w:color w:val="0e101a"/>
        </w:rPr>
      </w:pPr>
      <w:r w:rsidDel="00000000" w:rsidR="00000000" w:rsidRPr="00000000">
        <w:rPr>
          <w:rtl w:val="0"/>
        </w:rPr>
      </w:r>
    </w:p>
    <w:p w:rsidR="00000000" w:rsidDel="00000000" w:rsidP="00000000" w:rsidRDefault="00000000" w:rsidRPr="00000000" w14:paraId="00000022">
      <w:pPr>
        <w:pStyle w:val="Heading2"/>
        <w:rPr/>
      </w:pPr>
      <w:bookmarkStart w:colFirst="0" w:colLast="0" w:name="_ibj5spw53u0h" w:id="10"/>
      <w:bookmarkEnd w:id="10"/>
      <w:r w:rsidDel="00000000" w:rsidR="00000000" w:rsidRPr="00000000">
        <w:rPr>
          <w:rtl w:val="0"/>
        </w:rPr>
        <w:t xml:space="preserve">VIP program for high rollers</w:t>
      </w:r>
    </w:p>
    <w:p w:rsidR="00000000" w:rsidDel="00000000" w:rsidP="00000000" w:rsidRDefault="00000000" w:rsidRPr="00000000" w14:paraId="00000023">
      <w:pPr>
        <w:rPr>
          <w:color w:val="0e101a"/>
        </w:rPr>
      </w:pPr>
      <w:r w:rsidDel="00000000" w:rsidR="00000000" w:rsidRPr="00000000">
        <w:rPr>
          <w:color w:val="0e101a"/>
          <w:rtl w:val="0"/>
        </w:rPr>
        <w:t xml:space="preserve">Taya365's VIP program is created for gamers who wish to elevate their gaming experience. The program provides unique benefits, including dedicated account managers, quicker withdrawal times, and larger betting limits. VIP members also get unique benefits and invites to exclusive events, offering a luxurious experience for high rollers.</w:t>
      </w:r>
    </w:p>
    <w:p w:rsidR="00000000" w:rsidDel="00000000" w:rsidP="00000000" w:rsidRDefault="00000000" w:rsidRPr="00000000" w14:paraId="00000024">
      <w:pPr>
        <w:rPr>
          <w:color w:val="0e101a"/>
        </w:rPr>
      </w:pPr>
      <w:r w:rsidDel="00000000" w:rsidR="00000000" w:rsidRPr="00000000">
        <w:rPr>
          <w:rtl w:val="0"/>
        </w:rPr>
      </w:r>
    </w:p>
    <w:p w:rsidR="00000000" w:rsidDel="00000000" w:rsidP="00000000" w:rsidRDefault="00000000" w:rsidRPr="00000000" w14:paraId="00000025">
      <w:pPr>
        <w:pStyle w:val="Heading1"/>
        <w:keepNext w:val="0"/>
        <w:keepLines w:val="0"/>
        <w:spacing w:after="0" w:before="0" w:lineRule="auto"/>
        <w:rPr>
          <w:color w:val="0e101a"/>
          <w:sz w:val="46"/>
          <w:szCs w:val="46"/>
        </w:rPr>
      </w:pPr>
      <w:bookmarkStart w:colFirst="0" w:colLast="0" w:name="_aygbw28wkble" w:id="11"/>
      <w:bookmarkEnd w:id="11"/>
      <w:r w:rsidDel="00000000" w:rsidR="00000000" w:rsidRPr="00000000">
        <w:rPr>
          <w:color w:val="0e101a"/>
          <w:sz w:val="46"/>
          <w:szCs w:val="46"/>
          <w:rtl w:val="0"/>
        </w:rPr>
        <w:t xml:space="preserve">Enhanced Mobile Gaming Experience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color w:val="0e101a"/>
        </w:rPr>
      </w:pPr>
      <w:r w:rsidDel="00000000" w:rsidR="00000000" w:rsidRPr="00000000">
        <w:rPr>
          <w:color w:val="0e101a"/>
          <w:rtl w:val="0"/>
        </w:rPr>
        <w:t xml:space="preserve">In today's digital age, playing on the move is critical. With Taya365's mobile-optimized platform, users can access their favorite games from anywhere. The mobile site is responsive, with smooth navigation and short loading times, so you never miss out on the action, even while away from your computer.</w:t>
      </w:r>
    </w:p>
    <w:p w:rsidR="00000000" w:rsidDel="00000000" w:rsidP="00000000" w:rsidRDefault="00000000" w:rsidRPr="00000000" w14:paraId="00000028">
      <w:pPr>
        <w:rPr>
          <w:color w:val="0e101a"/>
        </w:rPr>
      </w:pPr>
      <w:r w:rsidDel="00000000" w:rsidR="00000000" w:rsidRPr="00000000">
        <w:rPr>
          <w:rtl w:val="0"/>
        </w:rPr>
      </w:r>
    </w:p>
    <w:p w:rsidR="00000000" w:rsidDel="00000000" w:rsidP="00000000" w:rsidRDefault="00000000" w:rsidRPr="00000000" w14:paraId="00000029">
      <w:pPr>
        <w:pStyle w:val="Heading2"/>
        <w:rPr/>
      </w:pPr>
      <w:bookmarkStart w:colFirst="0" w:colLast="0" w:name="_kqucs54a8evg" w:id="12"/>
      <w:bookmarkEnd w:id="12"/>
      <w:r w:rsidDel="00000000" w:rsidR="00000000" w:rsidRPr="00000000">
        <w:rPr>
          <w:rtl w:val="0"/>
        </w:rPr>
        <w:t xml:space="preserve">Dedicated Mobile App.</w:t>
      </w:r>
    </w:p>
    <w:p w:rsidR="00000000" w:rsidDel="00000000" w:rsidP="00000000" w:rsidRDefault="00000000" w:rsidRPr="00000000" w14:paraId="0000002A">
      <w:pPr>
        <w:rPr>
          <w:color w:val="0e101a"/>
        </w:rPr>
      </w:pPr>
      <w:r w:rsidDel="00000000" w:rsidR="00000000" w:rsidRPr="00000000">
        <w:rPr>
          <w:color w:val="0e101a"/>
          <w:rtl w:val="0"/>
        </w:rPr>
        <w:t xml:space="preserve">Taya365 has a specialized mobile app for gamers who like to play on their phones. The software, compatible with iOS and Android smartphones, has a simplified layout that allows users to easily access their account, gaming history, and favorite games. The app keeps you constantly connected to the Taya365 experience with push alerts for promotions and game changes.</w:t>
      </w:r>
    </w:p>
    <w:p w:rsidR="00000000" w:rsidDel="00000000" w:rsidP="00000000" w:rsidRDefault="00000000" w:rsidRPr="00000000" w14:paraId="0000002B">
      <w:pPr>
        <w:rPr>
          <w:color w:val="0e101a"/>
        </w:rPr>
      </w:pPr>
      <w:r w:rsidDel="00000000" w:rsidR="00000000" w:rsidRPr="00000000">
        <w:rPr>
          <w:rtl w:val="0"/>
        </w:rPr>
      </w:r>
    </w:p>
    <w:p w:rsidR="00000000" w:rsidDel="00000000" w:rsidP="00000000" w:rsidRDefault="00000000" w:rsidRPr="00000000" w14:paraId="0000002C">
      <w:pPr>
        <w:pStyle w:val="Heading1"/>
        <w:keepNext w:val="0"/>
        <w:keepLines w:val="0"/>
        <w:spacing w:after="0" w:before="0" w:lineRule="auto"/>
        <w:rPr>
          <w:color w:val="0e101a"/>
          <w:sz w:val="46"/>
          <w:szCs w:val="46"/>
        </w:rPr>
      </w:pPr>
      <w:bookmarkStart w:colFirst="0" w:colLast="0" w:name="_wt619r4c20pt" w:id="13"/>
      <w:bookmarkEnd w:id="13"/>
      <w:r w:rsidDel="00000000" w:rsidR="00000000" w:rsidRPr="00000000">
        <w:rPr>
          <w:color w:val="0e101a"/>
          <w:sz w:val="46"/>
          <w:szCs w:val="46"/>
          <w:rtl w:val="0"/>
        </w:rPr>
        <w:t xml:space="preserve">Excellent Customer Support 24/7 Customer Service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color w:val="0e101a"/>
        </w:rPr>
      </w:pPr>
      <w:r w:rsidDel="00000000" w:rsidR="00000000" w:rsidRPr="00000000">
        <w:rPr>
          <w:color w:val="0e101a"/>
          <w:rtl w:val="0"/>
        </w:rPr>
        <w:t xml:space="preserve">Taya365 prioritizes client happiness, providing round-the-clock customer care to help with concerns or queries. Whether you need assistance with a technical problem, have questions regarding a game, or want clarification on bonus conditions, Taya365's professional support staff is always there to give rapid and informative solutions.</w:t>
      </w:r>
    </w:p>
    <w:p w:rsidR="00000000" w:rsidDel="00000000" w:rsidP="00000000" w:rsidRDefault="00000000" w:rsidRPr="00000000" w14:paraId="0000002F">
      <w:pPr>
        <w:rPr>
          <w:color w:val="0e101a"/>
        </w:rPr>
      </w:pPr>
      <w:r w:rsidDel="00000000" w:rsidR="00000000" w:rsidRPr="00000000">
        <w:rPr>
          <w:rtl w:val="0"/>
        </w:rPr>
      </w:r>
    </w:p>
    <w:p w:rsidR="00000000" w:rsidDel="00000000" w:rsidP="00000000" w:rsidRDefault="00000000" w:rsidRPr="00000000" w14:paraId="00000030">
      <w:pPr>
        <w:pStyle w:val="Heading2"/>
        <w:rPr/>
      </w:pPr>
      <w:bookmarkStart w:colFirst="0" w:colLast="0" w:name="_5oe8ts97hpcu" w:id="14"/>
      <w:bookmarkEnd w:id="14"/>
      <w:r w:rsidDel="00000000" w:rsidR="00000000" w:rsidRPr="00000000">
        <w:rPr>
          <w:rtl w:val="0"/>
        </w:rPr>
        <w:t xml:space="preserve">Multiple contact options</w:t>
      </w:r>
    </w:p>
    <w:p w:rsidR="00000000" w:rsidDel="00000000" w:rsidP="00000000" w:rsidRDefault="00000000" w:rsidRPr="00000000" w14:paraId="00000031">
      <w:pPr>
        <w:rPr>
          <w:color w:val="0e101a"/>
        </w:rPr>
      </w:pPr>
      <w:r w:rsidDel="00000000" w:rsidR="00000000" w:rsidRPr="00000000">
        <w:rPr>
          <w:color w:val="0e101a"/>
          <w:rtl w:val="0"/>
        </w:rPr>
        <w:t xml:space="preserve">Taya365 offers a variety of options for contacting their support service for optimal convenience. Players may contact live chat, email, or phone support. The live chat feature is especially popular because of its speedy response times, which enable gamers to swiftly fix difficulties and return to enjoying their games.</w:t>
      </w:r>
    </w:p>
    <w:p w:rsidR="00000000" w:rsidDel="00000000" w:rsidP="00000000" w:rsidRDefault="00000000" w:rsidRPr="00000000" w14:paraId="00000032">
      <w:pPr>
        <w:rPr>
          <w:color w:val="0e101a"/>
        </w:rPr>
      </w:pPr>
      <w:r w:rsidDel="00000000" w:rsidR="00000000" w:rsidRPr="00000000">
        <w:rPr>
          <w:rtl w:val="0"/>
        </w:rPr>
      </w:r>
    </w:p>
    <w:p w:rsidR="00000000" w:rsidDel="00000000" w:rsidP="00000000" w:rsidRDefault="00000000" w:rsidRPr="00000000" w14:paraId="00000033">
      <w:pPr>
        <w:pStyle w:val="Heading1"/>
        <w:keepNext w:val="0"/>
        <w:keepLines w:val="0"/>
        <w:spacing w:after="0" w:before="0" w:lineRule="auto"/>
        <w:rPr>
          <w:color w:val="0e101a"/>
          <w:sz w:val="46"/>
          <w:szCs w:val="46"/>
        </w:rPr>
      </w:pPr>
      <w:bookmarkStart w:colFirst="0" w:colLast="0" w:name="_khxwtpnwmeye" w:id="15"/>
      <w:bookmarkEnd w:id="15"/>
      <w:r w:rsidDel="00000000" w:rsidR="00000000" w:rsidRPr="00000000">
        <w:rPr>
          <w:color w:val="0e101a"/>
          <w:sz w:val="46"/>
          <w:szCs w:val="46"/>
          <w:rtl w:val="0"/>
        </w:rPr>
        <w:t xml:space="preserve">Tools to Promote Responsible Gaming</w:t>
      </w:r>
    </w:p>
    <w:p w:rsidR="00000000" w:rsidDel="00000000" w:rsidP="00000000" w:rsidRDefault="00000000" w:rsidRPr="00000000" w14:paraId="00000034">
      <w:pPr>
        <w:rPr>
          <w:color w:val="0e101a"/>
        </w:rPr>
      </w:pPr>
      <w:r w:rsidDel="00000000" w:rsidR="00000000" w:rsidRPr="00000000">
        <w:rPr>
          <w:color w:val="0e101a"/>
          <w:rtl w:val="0"/>
        </w:rPr>
        <w:t xml:space="preserve">Taya365 is devoted to encouraging safe gaming. The platform provides various features to assist players in controlling their gaming habits, including the ability to establish deposit limitations, wagering limits, and session length limits. These tools are intended to help gamers maintain control over their gambling and enjoy it safely.</w:t>
      </w:r>
    </w:p>
    <w:p w:rsidR="00000000" w:rsidDel="00000000" w:rsidP="00000000" w:rsidRDefault="00000000" w:rsidRPr="00000000" w14:paraId="00000035">
      <w:pPr>
        <w:rPr>
          <w:color w:val="0e101a"/>
        </w:rPr>
      </w:pPr>
      <w:r w:rsidDel="00000000" w:rsidR="00000000" w:rsidRPr="00000000">
        <w:rPr>
          <w:rtl w:val="0"/>
        </w:rPr>
      </w:r>
    </w:p>
    <w:p w:rsidR="00000000" w:rsidDel="00000000" w:rsidP="00000000" w:rsidRDefault="00000000" w:rsidRPr="00000000" w14:paraId="00000036">
      <w:pPr>
        <w:pStyle w:val="Heading2"/>
        <w:rPr/>
      </w:pPr>
      <w:bookmarkStart w:colFirst="0" w:colLast="0" w:name="_tx18anv8oyz9" w:id="16"/>
      <w:bookmarkEnd w:id="16"/>
      <w:r w:rsidDel="00000000" w:rsidR="00000000" w:rsidRPr="00000000">
        <w:rPr>
          <w:rtl w:val="0"/>
        </w:rPr>
        <w:t xml:space="preserve">Self-Exclusion Strategies</w:t>
      </w:r>
    </w:p>
    <w:p w:rsidR="00000000" w:rsidDel="00000000" w:rsidP="00000000" w:rsidRDefault="00000000" w:rsidRPr="00000000" w14:paraId="00000037">
      <w:pPr>
        <w:rPr>
          <w:color w:val="0e101a"/>
        </w:rPr>
      </w:pPr>
      <w:r w:rsidDel="00000000" w:rsidR="00000000" w:rsidRPr="00000000">
        <w:rPr>
          <w:color w:val="0e101a"/>
          <w:rtl w:val="0"/>
        </w:rPr>
        <w:t xml:space="preserve">Taya365 offers a self-exclusion function for gamers who want to take a vacation from gaming. This feature enables players to take a temporary or permanent vacation from the casino, allowing them to leave when required and return only when they are ready to wager responsibly. The casino also gives connections to various groups that provide help for compulsive gambling.</w:t>
      </w:r>
    </w:p>
    <w:p w:rsidR="00000000" w:rsidDel="00000000" w:rsidP="00000000" w:rsidRDefault="00000000" w:rsidRPr="00000000" w14:paraId="00000038">
      <w:pPr>
        <w:rPr>
          <w:color w:val="0e101a"/>
        </w:rPr>
      </w:pPr>
      <w:r w:rsidDel="00000000" w:rsidR="00000000" w:rsidRPr="00000000">
        <w:rPr>
          <w:rtl w:val="0"/>
        </w:rPr>
      </w:r>
    </w:p>
    <w:p w:rsidR="00000000" w:rsidDel="00000000" w:rsidP="00000000" w:rsidRDefault="00000000" w:rsidRPr="00000000" w14:paraId="00000039">
      <w:pPr>
        <w:pStyle w:val="Heading3"/>
        <w:rPr/>
      </w:pPr>
      <w:bookmarkStart w:colFirst="0" w:colLast="0" w:name="_6504lfrcr8cm" w:id="17"/>
      <w:bookmarkEnd w:id="17"/>
      <w:r w:rsidDel="00000000" w:rsidR="00000000" w:rsidRPr="00000000">
        <w:rPr>
          <w:rtl w:val="0"/>
        </w:rPr>
        <w:t xml:space="preserve">Conclusion</w:t>
      </w:r>
    </w:p>
    <w:p w:rsidR="00000000" w:rsidDel="00000000" w:rsidP="00000000" w:rsidRDefault="00000000" w:rsidRPr="00000000" w14:paraId="0000003A">
      <w:pPr>
        <w:rPr>
          <w:color w:val="0e101a"/>
        </w:rPr>
      </w:pPr>
      <w:r w:rsidDel="00000000" w:rsidR="00000000" w:rsidRPr="00000000">
        <w:rPr>
          <w:color w:val="0e101a"/>
          <w:rtl w:val="0"/>
        </w:rPr>
        <w:t xml:space="preserve">Taya365 is a safe, secure, and engaging online casino that offers a top-notch gaming experience to all sorts of gamers. It stands apart in the competitive world of online casinos because of its strong security measures, numerous game options, and commitment to ethical gambling. Taya365 offers everything, including exhilarating slots, engaging live dealer games, and the opportunity to win big on progressive jackpots. </w:t>
      </w:r>
    </w:p>
    <w:p w:rsidR="00000000" w:rsidDel="00000000" w:rsidP="00000000" w:rsidRDefault="00000000" w:rsidRPr="00000000" w14:paraId="0000003B">
      <w:pPr>
        <w:rPr>
          <w:color w:val="0e101a"/>
        </w:rPr>
      </w:pPr>
      <w:r w:rsidDel="00000000" w:rsidR="00000000" w:rsidRPr="00000000">
        <w:rPr>
          <w:rtl w:val="0"/>
        </w:rPr>
      </w:r>
    </w:p>
    <w:p w:rsidR="00000000" w:rsidDel="00000000" w:rsidP="00000000" w:rsidRDefault="00000000" w:rsidRPr="00000000" w14:paraId="0000003C">
      <w:pPr>
        <w:rPr>
          <w:color w:val="0e101a"/>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aya-365.v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